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23" w:rsidRPr="005737A0" w:rsidRDefault="00CB1213" w:rsidP="00CD3D14">
      <w:pPr>
        <w:spacing w:after="120"/>
        <w:ind w:firstLine="720"/>
        <w:rPr>
          <w:rFonts w:asciiTheme="majorHAnsi" w:hAnsiTheme="majorHAnsi" w:cs="Arial"/>
        </w:rPr>
      </w:pPr>
      <w:bookmarkStart w:id="0" w:name="Text1"/>
      <w:r w:rsidRPr="005737A0">
        <w:rPr>
          <w:rFonts w:asciiTheme="majorHAnsi" w:hAnsiTheme="majorHAnsi"/>
          <w:smallCaps/>
          <w:lang w:val="bg-BG"/>
        </w:rPr>
        <w:tab/>
      </w:r>
      <w:r w:rsidRPr="005737A0">
        <w:rPr>
          <w:rFonts w:asciiTheme="majorHAnsi" w:hAnsiTheme="majorHAnsi"/>
          <w:smallCaps/>
          <w:lang w:val="bg-BG"/>
        </w:rPr>
        <w:tab/>
      </w:r>
      <w:r w:rsidRPr="005737A0">
        <w:rPr>
          <w:rFonts w:asciiTheme="majorHAnsi" w:hAnsiTheme="majorHAnsi"/>
          <w:smallCaps/>
          <w:lang w:val="bg-BG"/>
        </w:rPr>
        <w:tab/>
      </w:r>
      <w:bookmarkEnd w:id="0"/>
    </w:p>
    <w:p w:rsidR="00CD3D14" w:rsidRPr="005737A0" w:rsidRDefault="00CD3D14" w:rsidP="00CD3D14">
      <w:pPr>
        <w:jc w:val="right"/>
        <w:rPr>
          <w:rFonts w:asciiTheme="majorHAnsi" w:hAnsiTheme="majorHAnsi" w:cs="Arial"/>
          <w:b/>
          <w:i/>
          <w:lang w:val="en-US"/>
        </w:rPr>
      </w:pPr>
      <w:r w:rsidRPr="005737A0">
        <w:rPr>
          <w:rFonts w:asciiTheme="majorHAnsi" w:hAnsiTheme="majorHAnsi" w:cs="Arial"/>
          <w:b/>
        </w:rPr>
        <w:tab/>
      </w:r>
      <w:r w:rsidRPr="005737A0">
        <w:rPr>
          <w:rFonts w:asciiTheme="majorHAnsi" w:hAnsiTheme="majorHAnsi" w:cs="Arial"/>
          <w:b/>
        </w:rPr>
        <w:tab/>
      </w:r>
      <w:r w:rsidRPr="005737A0">
        <w:rPr>
          <w:rFonts w:asciiTheme="majorHAnsi" w:hAnsiTheme="majorHAnsi" w:cs="Arial"/>
          <w:b/>
        </w:rPr>
        <w:tab/>
      </w:r>
      <w:r w:rsidRPr="005737A0">
        <w:rPr>
          <w:rFonts w:asciiTheme="majorHAnsi" w:hAnsiTheme="majorHAnsi" w:cs="Arial"/>
          <w:b/>
        </w:rPr>
        <w:tab/>
      </w:r>
      <w:proofErr w:type="spellStart"/>
      <w:proofErr w:type="gramStart"/>
      <w:r w:rsidRPr="005737A0">
        <w:rPr>
          <w:rFonts w:asciiTheme="majorHAnsi" w:hAnsiTheme="majorHAnsi" w:cs="Arial"/>
          <w:b/>
          <w:i/>
        </w:rPr>
        <w:t>Образец</w:t>
      </w:r>
      <w:proofErr w:type="spellEnd"/>
      <w:r w:rsidRPr="005737A0">
        <w:rPr>
          <w:rFonts w:asciiTheme="majorHAnsi" w:hAnsiTheme="majorHAnsi" w:cs="Arial"/>
          <w:b/>
          <w:i/>
        </w:rPr>
        <w:t xml:space="preserve"> № 2.2.</w:t>
      </w:r>
      <w:proofErr w:type="gramEnd"/>
    </w:p>
    <w:p w:rsidR="00CD3D14" w:rsidRPr="005737A0" w:rsidRDefault="00CD3D14" w:rsidP="00CD3D14">
      <w:pPr>
        <w:jc w:val="right"/>
        <w:rPr>
          <w:rFonts w:asciiTheme="majorHAnsi" w:hAnsiTheme="majorHAnsi" w:cs="Arial"/>
          <w:b/>
          <w:i/>
          <w:lang w:val="en-US"/>
        </w:rPr>
      </w:pPr>
    </w:p>
    <w:p w:rsidR="009D695E" w:rsidRPr="005737A0" w:rsidRDefault="009D695E" w:rsidP="009D695E">
      <w:pPr>
        <w:jc w:val="center"/>
        <w:rPr>
          <w:rFonts w:asciiTheme="majorHAnsi" w:hAnsiTheme="majorHAnsi" w:cs="Arial"/>
          <w:b/>
        </w:rPr>
      </w:pPr>
      <w:r w:rsidRPr="005737A0">
        <w:rPr>
          <w:rFonts w:asciiTheme="majorHAnsi" w:hAnsiTheme="majorHAnsi" w:cs="Arial"/>
          <w:b/>
        </w:rPr>
        <w:t>ТЕХНИЧЕСКО ПРЕДЛОЖЕНИЕ</w:t>
      </w:r>
      <w:r w:rsidRPr="005737A0">
        <w:rPr>
          <w:rFonts w:asciiTheme="majorHAnsi" w:hAnsiTheme="majorHAnsi" w:cs="Arial"/>
          <w:b/>
          <w:lang w:val="en-US"/>
        </w:rPr>
        <w:t xml:space="preserve"> </w:t>
      </w:r>
    </w:p>
    <w:p w:rsidR="009D695E" w:rsidRPr="005737A0" w:rsidRDefault="009D695E" w:rsidP="009D695E">
      <w:pPr>
        <w:spacing w:before="240"/>
        <w:jc w:val="center"/>
        <w:rPr>
          <w:rFonts w:asciiTheme="majorHAnsi" w:hAnsiTheme="majorHAnsi" w:cs="Arial"/>
          <w:b/>
        </w:rPr>
      </w:pPr>
      <w:proofErr w:type="spellStart"/>
      <w:proofErr w:type="gramStart"/>
      <w:r w:rsidRPr="005737A0">
        <w:rPr>
          <w:rFonts w:asciiTheme="majorHAnsi" w:hAnsiTheme="majorHAnsi" w:cs="Arial"/>
          <w:b/>
        </w:rPr>
        <w:t>за</w:t>
      </w:r>
      <w:proofErr w:type="spellEnd"/>
      <w:proofErr w:type="gram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участие</w:t>
      </w:r>
      <w:proofErr w:type="spellEnd"/>
      <w:r w:rsidRPr="005737A0">
        <w:rPr>
          <w:rFonts w:asciiTheme="majorHAnsi" w:hAnsiTheme="majorHAnsi" w:cs="Arial"/>
          <w:b/>
        </w:rPr>
        <w:t xml:space="preserve"> в </w:t>
      </w:r>
      <w:proofErr w:type="spellStart"/>
      <w:r w:rsidRPr="005737A0">
        <w:rPr>
          <w:rFonts w:asciiTheme="majorHAnsi" w:hAnsiTheme="majorHAnsi" w:cs="Arial"/>
          <w:b/>
        </w:rPr>
        <w:t>обществена</w:t>
      </w:r>
      <w:proofErr w:type="spell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поръчка</w:t>
      </w:r>
      <w:proofErr w:type="spell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по</w:t>
      </w:r>
      <w:proofErr w:type="spell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реда</w:t>
      </w:r>
      <w:proofErr w:type="spell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на</w:t>
      </w:r>
      <w:proofErr w:type="spell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глава</w:t>
      </w:r>
      <w:proofErr w:type="spell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осма</w:t>
      </w:r>
      <w:proofErr w:type="spellEnd"/>
      <w:r w:rsidRPr="005737A0">
        <w:rPr>
          <w:rFonts w:asciiTheme="majorHAnsi" w:hAnsiTheme="majorHAnsi" w:cs="Arial"/>
          <w:b/>
        </w:rPr>
        <w:t xml:space="preserve"> „а” </w:t>
      </w:r>
      <w:proofErr w:type="spellStart"/>
      <w:r w:rsidRPr="005737A0">
        <w:rPr>
          <w:rFonts w:asciiTheme="majorHAnsi" w:hAnsiTheme="majorHAnsi" w:cs="Arial"/>
          <w:b/>
        </w:rPr>
        <w:t>от</w:t>
      </w:r>
      <w:proofErr w:type="spellEnd"/>
      <w:r w:rsidRPr="005737A0">
        <w:rPr>
          <w:rFonts w:asciiTheme="majorHAnsi" w:hAnsiTheme="majorHAnsi" w:cs="Arial"/>
          <w:b/>
        </w:rPr>
        <w:t xml:space="preserve"> ЗОП с </w:t>
      </w:r>
      <w:proofErr w:type="spellStart"/>
      <w:r w:rsidRPr="005737A0">
        <w:rPr>
          <w:rFonts w:asciiTheme="majorHAnsi" w:hAnsiTheme="majorHAnsi" w:cs="Arial"/>
          <w:b/>
        </w:rPr>
        <w:t>предмет</w:t>
      </w:r>
      <w:proofErr w:type="spellEnd"/>
      <w:r w:rsidRPr="005737A0">
        <w:rPr>
          <w:rFonts w:asciiTheme="majorHAnsi" w:hAnsiTheme="majorHAnsi" w:cs="Arial"/>
          <w:b/>
        </w:rPr>
        <w:t xml:space="preserve">: </w:t>
      </w:r>
    </w:p>
    <w:p w:rsidR="009D695E" w:rsidRPr="005737A0" w:rsidRDefault="009D695E" w:rsidP="009D695E">
      <w:pPr>
        <w:jc w:val="center"/>
        <w:rPr>
          <w:rFonts w:asciiTheme="majorHAnsi" w:hAnsiTheme="majorHAnsi" w:cs="Arial"/>
          <w:b/>
        </w:rPr>
      </w:pPr>
      <w:proofErr w:type="gramStart"/>
      <w:r w:rsidRPr="005737A0">
        <w:rPr>
          <w:rFonts w:asciiTheme="majorHAnsi" w:hAnsiTheme="majorHAnsi" w:cs="Arial"/>
          <w:b/>
        </w:rPr>
        <w:t>„</w:t>
      </w:r>
      <w:proofErr w:type="spellStart"/>
      <w:r w:rsidRPr="005737A0">
        <w:rPr>
          <w:rFonts w:asciiTheme="majorHAnsi" w:hAnsiTheme="majorHAnsi"/>
          <w:b/>
        </w:rPr>
        <w:t>Поддръжка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на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парковото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пространство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на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сградата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на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МВнР</w:t>
      </w:r>
      <w:proofErr w:type="spellEnd"/>
      <w:r w:rsidRPr="005737A0">
        <w:rPr>
          <w:rFonts w:asciiTheme="majorHAnsi" w:hAnsiTheme="majorHAnsi"/>
          <w:b/>
        </w:rPr>
        <w:t xml:space="preserve">-ЦУ, </w:t>
      </w:r>
      <w:proofErr w:type="spellStart"/>
      <w:r w:rsidRPr="005737A0">
        <w:rPr>
          <w:rFonts w:asciiTheme="majorHAnsi" w:hAnsiTheme="majorHAnsi"/>
          <w:b/>
        </w:rPr>
        <w:t>сградата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на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ул</w:t>
      </w:r>
      <w:proofErr w:type="spellEnd"/>
      <w:r w:rsidRPr="005737A0">
        <w:rPr>
          <w:rFonts w:asciiTheme="majorHAnsi" w:hAnsiTheme="majorHAnsi"/>
          <w:b/>
        </w:rPr>
        <w:t>. „</w:t>
      </w:r>
      <w:proofErr w:type="spellStart"/>
      <w:r w:rsidRPr="005737A0">
        <w:rPr>
          <w:rFonts w:asciiTheme="majorHAnsi" w:hAnsiTheme="majorHAnsi"/>
          <w:b/>
        </w:rPr>
        <w:t>Алфред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Нобел</w:t>
      </w:r>
      <w:proofErr w:type="spellEnd"/>
      <w:r w:rsidRPr="005737A0">
        <w:rPr>
          <w:rFonts w:asciiTheme="majorHAnsi" w:hAnsiTheme="majorHAnsi"/>
          <w:b/>
        </w:rPr>
        <w:t xml:space="preserve">” №2, </w:t>
      </w:r>
      <w:proofErr w:type="spellStart"/>
      <w:r w:rsidRPr="005737A0">
        <w:rPr>
          <w:rFonts w:asciiTheme="majorHAnsi" w:hAnsiTheme="majorHAnsi"/>
          <w:b/>
        </w:rPr>
        <w:t>Резиденция</w:t>
      </w:r>
      <w:proofErr w:type="spellEnd"/>
      <w:r w:rsidRPr="005737A0">
        <w:rPr>
          <w:rFonts w:asciiTheme="majorHAnsi" w:hAnsiTheme="majorHAnsi"/>
          <w:b/>
        </w:rPr>
        <w:t xml:space="preserve"> №14 </w:t>
      </w:r>
      <w:proofErr w:type="spellStart"/>
      <w:r w:rsidRPr="005737A0">
        <w:rPr>
          <w:rFonts w:asciiTheme="majorHAnsi" w:hAnsiTheme="majorHAnsi"/>
          <w:b/>
        </w:rPr>
        <w:t>на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ул</w:t>
      </w:r>
      <w:proofErr w:type="spellEnd"/>
      <w:r w:rsidRPr="005737A0">
        <w:rPr>
          <w:rFonts w:asciiTheme="majorHAnsi" w:hAnsiTheme="majorHAnsi"/>
          <w:b/>
        </w:rPr>
        <w:t>.</w:t>
      </w:r>
      <w:proofErr w:type="gramEnd"/>
      <w:r w:rsidRPr="005737A0">
        <w:rPr>
          <w:rFonts w:asciiTheme="majorHAnsi" w:hAnsiTheme="majorHAnsi"/>
          <w:b/>
        </w:rPr>
        <w:t xml:space="preserve"> „21 </w:t>
      </w:r>
      <w:proofErr w:type="spellStart"/>
      <w:r w:rsidRPr="005737A0">
        <w:rPr>
          <w:rFonts w:asciiTheme="majorHAnsi" w:hAnsiTheme="majorHAnsi"/>
          <w:b/>
        </w:rPr>
        <w:t>век</w:t>
      </w:r>
      <w:proofErr w:type="spellEnd"/>
      <w:r w:rsidRPr="005737A0">
        <w:rPr>
          <w:rFonts w:asciiTheme="majorHAnsi" w:hAnsiTheme="majorHAnsi"/>
          <w:b/>
        </w:rPr>
        <w:t xml:space="preserve">” №69 и </w:t>
      </w:r>
      <w:proofErr w:type="spellStart"/>
      <w:r w:rsidRPr="005737A0">
        <w:rPr>
          <w:rFonts w:asciiTheme="majorHAnsi" w:hAnsiTheme="majorHAnsi"/>
          <w:b/>
        </w:rPr>
        <w:t>дом</w:t>
      </w:r>
      <w:proofErr w:type="spellEnd"/>
      <w:r w:rsidRPr="005737A0">
        <w:rPr>
          <w:rFonts w:asciiTheme="majorHAnsi" w:hAnsiTheme="majorHAnsi"/>
          <w:b/>
        </w:rPr>
        <w:t xml:space="preserve"> № 8 в </w:t>
      </w:r>
      <w:proofErr w:type="spellStart"/>
      <w:r w:rsidRPr="005737A0">
        <w:rPr>
          <w:rFonts w:asciiTheme="majorHAnsi" w:hAnsiTheme="majorHAnsi"/>
          <w:b/>
        </w:rPr>
        <w:t>Резиденция</w:t>
      </w:r>
      <w:proofErr w:type="spellEnd"/>
      <w:r w:rsidRPr="005737A0">
        <w:rPr>
          <w:rFonts w:asciiTheme="majorHAnsi" w:hAnsiTheme="majorHAnsi"/>
          <w:b/>
        </w:rPr>
        <w:t xml:space="preserve"> „</w:t>
      </w:r>
      <w:proofErr w:type="spellStart"/>
      <w:r w:rsidRPr="005737A0">
        <w:rPr>
          <w:rFonts w:asciiTheme="majorHAnsi" w:hAnsiTheme="majorHAnsi"/>
          <w:b/>
        </w:rPr>
        <w:t>Бояна</w:t>
      </w:r>
      <w:proofErr w:type="spellEnd"/>
      <w:r w:rsidRPr="005737A0">
        <w:rPr>
          <w:rFonts w:asciiTheme="majorHAnsi" w:hAnsiTheme="majorHAnsi"/>
          <w:b/>
        </w:rPr>
        <w:t xml:space="preserve">” и </w:t>
      </w:r>
      <w:proofErr w:type="spellStart"/>
      <w:r w:rsidRPr="005737A0">
        <w:rPr>
          <w:rFonts w:asciiTheme="majorHAnsi" w:hAnsiTheme="majorHAnsi"/>
          <w:b/>
        </w:rPr>
        <w:t>доставка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на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r w:rsidRPr="005737A0">
        <w:rPr>
          <w:rFonts w:asciiTheme="majorHAnsi" w:hAnsiTheme="majorHAnsi"/>
          <w:b/>
          <w:lang w:val="bg-BG"/>
        </w:rPr>
        <w:t xml:space="preserve">разсад, </w:t>
      </w:r>
      <w:proofErr w:type="spellStart"/>
      <w:r w:rsidRPr="005737A0">
        <w:rPr>
          <w:rFonts w:asciiTheme="majorHAnsi" w:hAnsiTheme="majorHAnsi"/>
          <w:b/>
        </w:rPr>
        <w:t>букети</w:t>
      </w:r>
      <w:proofErr w:type="spellEnd"/>
      <w:r w:rsidRPr="005737A0">
        <w:rPr>
          <w:rFonts w:asciiTheme="majorHAnsi" w:hAnsiTheme="majorHAnsi"/>
          <w:b/>
        </w:rPr>
        <w:t xml:space="preserve"> и </w:t>
      </w:r>
      <w:proofErr w:type="spellStart"/>
      <w:r w:rsidRPr="005737A0">
        <w:rPr>
          <w:rFonts w:asciiTheme="majorHAnsi" w:hAnsiTheme="majorHAnsi"/>
          <w:b/>
        </w:rPr>
        <w:t>венци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от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цветя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за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протоколни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мероприятия</w:t>
      </w:r>
      <w:proofErr w:type="spellEnd"/>
      <w:r w:rsidRPr="005737A0">
        <w:rPr>
          <w:rFonts w:asciiTheme="majorHAnsi" w:hAnsiTheme="majorHAnsi" w:cs="Arial"/>
          <w:b/>
        </w:rPr>
        <w:t xml:space="preserve">” </w:t>
      </w:r>
    </w:p>
    <w:p w:rsidR="009D695E" w:rsidRPr="005737A0" w:rsidRDefault="009D695E" w:rsidP="009D695E">
      <w:pPr>
        <w:spacing w:before="240"/>
        <w:jc w:val="center"/>
        <w:rPr>
          <w:rFonts w:asciiTheme="majorHAnsi" w:hAnsiTheme="majorHAnsi" w:cs="Arial"/>
          <w:b/>
          <w:lang w:val="en-US"/>
        </w:rPr>
      </w:pPr>
      <w:proofErr w:type="spellStart"/>
      <w:r w:rsidRPr="005737A0">
        <w:rPr>
          <w:rFonts w:asciiTheme="majorHAnsi" w:hAnsiTheme="majorHAnsi" w:cs="Arial"/>
          <w:b/>
        </w:rPr>
        <w:t>по</w:t>
      </w:r>
      <w:proofErr w:type="spell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Обособена</w:t>
      </w:r>
      <w:proofErr w:type="spellEnd"/>
      <w:r w:rsidRPr="005737A0">
        <w:rPr>
          <w:rFonts w:asciiTheme="majorHAnsi" w:hAnsiTheme="majorHAnsi" w:cs="Arial"/>
          <w:b/>
        </w:rPr>
        <w:t xml:space="preserve"> </w:t>
      </w:r>
      <w:proofErr w:type="spellStart"/>
      <w:r w:rsidRPr="005737A0">
        <w:rPr>
          <w:rFonts w:asciiTheme="majorHAnsi" w:hAnsiTheme="majorHAnsi" w:cs="Arial"/>
          <w:b/>
        </w:rPr>
        <w:t>позиция</w:t>
      </w:r>
      <w:proofErr w:type="spellEnd"/>
      <w:r w:rsidRPr="005737A0">
        <w:rPr>
          <w:rFonts w:asciiTheme="majorHAnsi" w:hAnsiTheme="majorHAnsi" w:cs="Arial"/>
          <w:b/>
        </w:rPr>
        <w:t xml:space="preserve"> № </w:t>
      </w:r>
      <w:r w:rsidRPr="005737A0">
        <w:rPr>
          <w:rFonts w:asciiTheme="majorHAnsi" w:hAnsiTheme="majorHAnsi" w:cs="Arial"/>
          <w:b/>
          <w:lang w:val="bg-BG"/>
        </w:rPr>
        <w:t>2</w:t>
      </w:r>
      <w:r w:rsidRPr="005737A0">
        <w:rPr>
          <w:rFonts w:asciiTheme="majorHAnsi" w:hAnsiTheme="majorHAnsi" w:cs="Arial"/>
          <w:b/>
        </w:rPr>
        <w:t xml:space="preserve"> </w:t>
      </w:r>
    </w:p>
    <w:p w:rsidR="009D695E" w:rsidRPr="005737A0" w:rsidRDefault="009D695E" w:rsidP="009D695E">
      <w:pPr>
        <w:spacing w:before="240"/>
        <w:jc w:val="center"/>
        <w:rPr>
          <w:rFonts w:asciiTheme="majorHAnsi" w:hAnsiTheme="majorHAnsi" w:cs="Arial"/>
          <w:b/>
        </w:rPr>
      </w:pPr>
      <w:r w:rsidRPr="005737A0">
        <w:rPr>
          <w:rFonts w:asciiTheme="majorHAnsi" w:hAnsiTheme="majorHAnsi" w:cs="Arial"/>
          <w:b/>
        </w:rPr>
        <w:t>„</w:t>
      </w:r>
      <w:r w:rsidRPr="005737A0">
        <w:rPr>
          <w:rFonts w:asciiTheme="majorHAnsi" w:hAnsiTheme="majorHAnsi"/>
          <w:b/>
          <w:lang w:val="bg-BG"/>
        </w:rPr>
        <w:t xml:space="preserve"> Д</w:t>
      </w:r>
      <w:proofErr w:type="spellStart"/>
      <w:r w:rsidRPr="005737A0">
        <w:rPr>
          <w:rFonts w:asciiTheme="majorHAnsi" w:hAnsiTheme="majorHAnsi"/>
          <w:b/>
        </w:rPr>
        <w:t>оставка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на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r w:rsidRPr="005737A0">
        <w:rPr>
          <w:rFonts w:asciiTheme="majorHAnsi" w:hAnsiTheme="majorHAnsi"/>
          <w:b/>
          <w:lang w:val="bg-BG"/>
        </w:rPr>
        <w:t xml:space="preserve">разсад, </w:t>
      </w:r>
      <w:proofErr w:type="spellStart"/>
      <w:r w:rsidRPr="005737A0">
        <w:rPr>
          <w:rFonts w:asciiTheme="majorHAnsi" w:hAnsiTheme="majorHAnsi"/>
          <w:b/>
        </w:rPr>
        <w:t>букети</w:t>
      </w:r>
      <w:proofErr w:type="spellEnd"/>
      <w:r w:rsidRPr="005737A0">
        <w:rPr>
          <w:rFonts w:asciiTheme="majorHAnsi" w:hAnsiTheme="majorHAnsi"/>
          <w:b/>
        </w:rPr>
        <w:t xml:space="preserve"> и </w:t>
      </w:r>
      <w:proofErr w:type="spellStart"/>
      <w:r w:rsidRPr="005737A0">
        <w:rPr>
          <w:rFonts w:asciiTheme="majorHAnsi" w:hAnsiTheme="majorHAnsi"/>
          <w:b/>
        </w:rPr>
        <w:t>венци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от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цветя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за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протоколни</w:t>
      </w:r>
      <w:proofErr w:type="spellEnd"/>
      <w:r w:rsidRPr="005737A0">
        <w:rPr>
          <w:rFonts w:asciiTheme="majorHAnsi" w:hAnsiTheme="majorHAnsi"/>
          <w:b/>
        </w:rPr>
        <w:t xml:space="preserve"> </w:t>
      </w:r>
      <w:proofErr w:type="spellStart"/>
      <w:r w:rsidRPr="005737A0">
        <w:rPr>
          <w:rFonts w:asciiTheme="majorHAnsi" w:hAnsiTheme="majorHAnsi"/>
          <w:b/>
        </w:rPr>
        <w:t>мероприятия</w:t>
      </w:r>
      <w:proofErr w:type="spellEnd"/>
      <w:r w:rsidRPr="005737A0">
        <w:rPr>
          <w:rFonts w:asciiTheme="majorHAnsi" w:hAnsiTheme="majorHAnsi" w:cs="Arial"/>
          <w:b/>
        </w:rPr>
        <w:t>”</w:t>
      </w:r>
    </w:p>
    <w:p w:rsidR="009D695E" w:rsidRPr="005737A0" w:rsidRDefault="009D695E" w:rsidP="009D695E">
      <w:pPr>
        <w:spacing w:before="240"/>
        <w:jc w:val="center"/>
        <w:rPr>
          <w:rFonts w:asciiTheme="majorHAnsi" w:hAnsiTheme="majorHAnsi" w:cs="Arial"/>
          <w:b/>
          <w:lang w:val="en-US"/>
        </w:rPr>
      </w:pPr>
    </w:p>
    <w:p w:rsidR="009D695E" w:rsidRPr="005737A0" w:rsidRDefault="009D695E" w:rsidP="009D695E">
      <w:pPr>
        <w:jc w:val="both"/>
        <w:rPr>
          <w:rFonts w:asciiTheme="majorHAnsi" w:hAnsiTheme="majorHAnsi" w:cs="Arial"/>
        </w:rPr>
      </w:pPr>
      <w:r w:rsidRPr="005737A0">
        <w:rPr>
          <w:rFonts w:asciiTheme="majorHAnsi" w:hAnsiTheme="majorHAnsi" w:cs="Arial"/>
        </w:rPr>
        <w:tab/>
      </w:r>
      <w:proofErr w:type="spellStart"/>
      <w:r w:rsidRPr="005737A0">
        <w:rPr>
          <w:rFonts w:asciiTheme="majorHAnsi" w:hAnsiTheme="majorHAnsi" w:cs="Arial"/>
        </w:rPr>
        <w:t>Долуподписаният</w:t>
      </w:r>
      <w:proofErr w:type="spellEnd"/>
      <w:r w:rsidRPr="005737A0">
        <w:rPr>
          <w:rFonts w:asciiTheme="majorHAnsi" w:hAnsiTheme="majorHAnsi" w:cs="Arial"/>
        </w:rPr>
        <w:t>/</w:t>
      </w:r>
      <w:proofErr w:type="spellStart"/>
      <w:r w:rsidRPr="005737A0">
        <w:rPr>
          <w:rFonts w:asciiTheme="majorHAnsi" w:hAnsiTheme="majorHAnsi" w:cs="Arial"/>
        </w:rPr>
        <w:t>те</w:t>
      </w:r>
      <w:proofErr w:type="spellEnd"/>
      <w:r w:rsidRPr="005737A0">
        <w:rPr>
          <w:rFonts w:asciiTheme="majorHAnsi" w:hAnsiTheme="majorHAnsi" w:cs="Arial"/>
        </w:rPr>
        <w:t>...........................................................................................</w:t>
      </w:r>
      <w:r w:rsidRPr="005737A0">
        <w:rPr>
          <w:rFonts w:asciiTheme="majorHAnsi" w:hAnsiTheme="majorHAnsi" w:cs="Arial"/>
          <w:lang w:val="en-US"/>
        </w:rPr>
        <w:t>...................................</w:t>
      </w:r>
      <w:r w:rsidRPr="005737A0">
        <w:rPr>
          <w:rFonts w:asciiTheme="majorHAnsi" w:hAnsiTheme="majorHAnsi" w:cs="Arial"/>
        </w:rPr>
        <w:t>.</w:t>
      </w:r>
      <w:r w:rsidRPr="005737A0">
        <w:rPr>
          <w:rFonts w:asciiTheme="majorHAnsi" w:hAnsiTheme="majorHAnsi" w:cs="Arial"/>
          <w:lang w:val="en-US"/>
        </w:rPr>
        <w:t>.</w:t>
      </w:r>
      <w:r w:rsidRPr="005737A0">
        <w:rPr>
          <w:rFonts w:asciiTheme="majorHAnsi" w:hAnsiTheme="majorHAnsi" w:cs="Arial"/>
        </w:rPr>
        <w:t xml:space="preserve">, ЕГН ..........................................., в </w:t>
      </w:r>
      <w:proofErr w:type="spellStart"/>
      <w:r w:rsidRPr="005737A0">
        <w:rPr>
          <w:rFonts w:asciiTheme="majorHAnsi" w:hAnsiTheme="majorHAnsi" w:cs="Arial"/>
        </w:rPr>
        <w:t>качеството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си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на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представляващ</w:t>
      </w:r>
      <w:proofErr w:type="spellEnd"/>
      <w:r w:rsidRPr="005737A0">
        <w:rPr>
          <w:rFonts w:asciiTheme="majorHAnsi" w:hAnsiTheme="majorHAnsi" w:cs="Arial"/>
        </w:rPr>
        <w:t xml:space="preserve">  ...................................................., </w:t>
      </w:r>
      <w:proofErr w:type="spellStart"/>
      <w:r w:rsidRPr="005737A0">
        <w:rPr>
          <w:rFonts w:asciiTheme="majorHAnsi" w:hAnsiTheme="majorHAnsi" w:cs="Arial"/>
        </w:rPr>
        <w:t>със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седалище</w:t>
      </w:r>
      <w:proofErr w:type="spellEnd"/>
      <w:r w:rsidRPr="005737A0">
        <w:rPr>
          <w:rFonts w:asciiTheme="majorHAnsi" w:hAnsiTheme="majorHAnsi" w:cs="Arial"/>
        </w:rPr>
        <w:t xml:space="preserve"> и </w:t>
      </w:r>
      <w:proofErr w:type="spellStart"/>
      <w:r w:rsidRPr="005737A0">
        <w:rPr>
          <w:rFonts w:asciiTheme="majorHAnsi" w:hAnsiTheme="majorHAnsi" w:cs="Arial"/>
        </w:rPr>
        <w:t>адрес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на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управление</w:t>
      </w:r>
      <w:proofErr w:type="spellEnd"/>
      <w:r w:rsidRPr="005737A0">
        <w:rPr>
          <w:rFonts w:asciiTheme="majorHAnsi" w:hAnsiTheme="majorHAnsi" w:cs="Arial"/>
        </w:rPr>
        <w:t xml:space="preserve"> ……….....................................…….. БУЛСТАТ/ЕИК № </w:t>
      </w:r>
      <w:proofErr w:type="gramStart"/>
      <w:r w:rsidRPr="005737A0">
        <w:rPr>
          <w:rFonts w:asciiTheme="majorHAnsi" w:hAnsiTheme="majorHAnsi" w:cs="Arial"/>
        </w:rPr>
        <w:t>…………..…….,</w:t>
      </w:r>
      <w:proofErr w:type="gram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Ви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предлагам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следните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условия</w:t>
      </w:r>
      <w:proofErr w:type="spellEnd"/>
      <w:r w:rsidRPr="005737A0">
        <w:rPr>
          <w:rFonts w:asciiTheme="majorHAnsi" w:hAnsiTheme="majorHAnsi" w:cs="Arial"/>
        </w:rPr>
        <w:t xml:space="preserve">, </w:t>
      </w:r>
      <w:proofErr w:type="spellStart"/>
      <w:r w:rsidRPr="005737A0">
        <w:rPr>
          <w:rFonts w:asciiTheme="majorHAnsi" w:hAnsiTheme="majorHAnsi" w:cs="Arial"/>
        </w:rPr>
        <w:t>при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които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ще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изпълним</w:t>
      </w:r>
      <w:proofErr w:type="spellEnd"/>
      <w:r w:rsidRPr="005737A0">
        <w:rPr>
          <w:rFonts w:asciiTheme="majorHAnsi" w:hAnsiTheme="majorHAnsi" w:cs="Arial"/>
        </w:rPr>
        <w:t xml:space="preserve"> </w:t>
      </w:r>
      <w:proofErr w:type="spellStart"/>
      <w:r w:rsidRPr="005737A0">
        <w:rPr>
          <w:rFonts w:asciiTheme="majorHAnsi" w:hAnsiTheme="majorHAnsi" w:cs="Arial"/>
        </w:rPr>
        <w:t>поръчката</w:t>
      </w:r>
      <w:proofErr w:type="spellEnd"/>
      <w:r w:rsidRPr="005737A0">
        <w:rPr>
          <w:rFonts w:asciiTheme="majorHAnsi" w:hAnsiTheme="majorHAnsi" w:cs="Arial"/>
        </w:rPr>
        <w:t xml:space="preserve">: </w:t>
      </w:r>
    </w:p>
    <w:p w:rsidR="009D695E" w:rsidRPr="005737A0" w:rsidRDefault="009D695E" w:rsidP="009D695E">
      <w:pPr>
        <w:jc w:val="both"/>
        <w:rPr>
          <w:rFonts w:asciiTheme="majorHAnsi" w:hAnsiTheme="majorHAnsi" w:cs="Arial"/>
          <w:b/>
        </w:rPr>
      </w:pPr>
      <w:r w:rsidRPr="005737A0">
        <w:rPr>
          <w:rFonts w:asciiTheme="majorHAnsi" w:hAnsiTheme="majorHAnsi" w:cs="Arial"/>
          <w:b/>
        </w:rPr>
        <w:tab/>
      </w:r>
    </w:p>
    <w:p w:rsidR="009D695E" w:rsidRPr="005737A0" w:rsidRDefault="009D695E" w:rsidP="009D695E">
      <w:pPr>
        <w:jc w:val="both"/>
        <w:rPr>
          <w:rFonts w:asciiTheme="majorHAnsi" w:hAnsiTheme="majorHAnsi" w:cs="Arial"/>
          <w:b/>
        </w:rPr>
      </w:pPr>
    </w:p>
    <w:p w:rsidR="009D695E" w:rsidRPr="005737A0" w:rsidRDefault="009D695E" w:rsidP="009D695E">
      <w:pPr>
        <w:jc w:val="both"/>
        <w:rPr>
          <w:rFonts w:asciiTheme="majorHAnsi" w:hAnsiTheme="majorHAnsi" w:cs="Arial"/>
        </w:rPr>
      </w:pPr>
      <w:r w:rsidRPr="005737A0">
        <w:rPr>
          <w:rFonts w:asciiTheme="majorHAnsi" w:hAnsiTheme="majorHAnsi" w:cs="Arial"/>
          <w:b/>
        </w:rPr>
        <w:tab/>
        <w:t>УВАЖАЕМИ ГОСПОДИН ГЛАВЕН СЕКРЕТАР</w:t>
      </w:r>
      <w:r w:rsidRPr="005737A0">
        <w:rPr>
          <w:rFonts w:asciiTheme="majorHAnsi" w:hAnsiTheme="majorHAnsi" w:cs="Arial"/>
        </w:rPr>
        <w:t>,</w:t>
      </w:r>
    </w:p>
    <w:p w:rsidR="009D695E" w:rsidRPr="005737A0" w:rsidRDefault="009D695E" w:rsidP="009D695E">
      <w:pPr>
        <w:jc w:val="both"/>
        <w:rPr>
          <w:rFonts w:asciiTheme="majorHAnsi" w:hAnsiTheme="majorHAnsi" w:cs="Arial"/>
        </w:rPr>
      </w:pPr>
    </w:p>
    <w:p w:rsidR="009D695E" w:rsidRPr="005737A0" w:rsidRDefault="009D695E" w:rsidP="009D695E">
      <w:pPr>
        <w:spacing w:after="240" w:line="276" w:lineRule="auto"/>
        <w:ind w:firstLine="720"/>
        <w:jc w:val="both"/>
        <w:rPr>
          <w:rFonts w:asciiTheme="majorHAnsi" w:hAnsiTheme="majorHAnsi"/>
          <w:bCs/>
          <w:color w:val="000000"/>
          <w:lang w:val="bg-BG"/>
        </w:rPr>
      </w:pPr>
      <w:r w:rsidRPr="005737A0">
        <w:rPr>
          <w:rFonts w:asciiTheme="majorHAnsi" w:hAnsiTheme="majorHAnsi"/>
          <w:color w:val="000000"/>
          <w:lang w:val="bg-BG"/>
        </w:rPr>
        <w:t xml:space="preserve">Заявяваме, че желаем да участваме в </w:t>
      </w:r>
      <w:r w:rsidRPr="005737A0">
        <w:rPr>
          <w:rFonts w:asciiTheme="majorHAnsi" w:hAnsiTheme="majorHAnsi"/>
          <w:lang w:val="bg-BG"/>
        </w:rPr>
        <w:t>обществена поръчка по реда на глава осма „а” от ЗОП</w:t>
      </w:r>
      <w:r w:rsidRPr="005737A0">
        <w:rPr>
          <w:rFonts w:asciiTheme="majorHAnsi" w:hAnsiTheme="majorHAnsi"/>
          <w:color w:val="000000"/>
          <w:lang w:val="bg-BG"/>
        </w:rPr>
        <w:t xml:space="preserve"> при условията, обявени в публичната покана и приложенията към нея.</w:t>
      </w:r>
      <w:r w:rsidRPr="005737A0">
        <w:rPr>
          <w:rFonts w:asciiTheme="majorHAnsi" w:hAnsiTheme="majorHAnsi"/>
          <w:bCs/>
          <w:color w:val="000000"/>
          <w:lang w:val="bg-BG"/>
        </w:rPr>
        <w:t xml:space="preserve"> </w:t>
      </w:r>
    </w:p>
    <w:p w:rsidR="009D695E" w:rsidRPr="005737A0" w:rsidRDefault="009D695E" w:rsidP="009D695E">
      <w:pPr>
        <w:pStyle w:val="BodyTextIndent"/>
        <w:spacing w:line="276" w:lineRule="auto"/>
        <w:ind w:left="0"/>
        <w:rPr>
          <w:rFonts w:asciiTheme="majorHAnsi" w:hAnsiTheme="majorHAnsi"/>
          <w:b/>
          <w:color w:val="000000"/>
          <w:szCs w:val="24"/>
          <w:lang w:val="bg-BG"/>
        </w:rPr>
      </w:pPr>
      <w:r w:rsidRPr="005737A0">
        <w:rPr>
          <w:rFonts w:asciiTheme="majorHAnsi" w:hAnsiTheme="majorHAnsi"/>
          <w:b/>
          <w:color w:val="000000"/>
          <w:szCs w:val="24"/>
          <w:lang w:val="bg-BG"/>
        </w:rPr>
        <w:t xml:space="preserve">Предлагам както следва: </w:t>
      </w:r>
    </w:p>
    <w:p w:rsidR="000426A4" w:rsidRPr="005737A0" w:rsidRDefault="009D695E" w:rsidP="009D695E">
      <w:pPr>
        <w:pStyle w:val="BodyTextIndent"/>
        <w:numPr>
          <w:ilvl w:val="0"/>
          <w:numId w:val="11"/>
        </w:numPr>
        <w:tabs>
          <w:tab w:val="left" w:pos="0"/>
          <w:tab w:val="left" w:pos="1276"/>
        </w:tabs>
        <w:spacing w:after="0" w:line="276" w:lineRule="auto"/>
        <w:ind w:left="0" w:firstLine="709"/>
        <w:jc w:val="both"/>
        <w:rPr>
          <w:rFonts w:asciiTheme="majorHAnsi" w:hAnsiTheme="majorHAnsi"/>
          <w:szCs w:val="24"/>
          <w:lang w:val="bg-BG" w:eastAsia="bg-BG"/>
        </w:rPr>
      </w:pPr>
      <w:r w:rsidRPr="005737A0">
        <w:rPr>
          <w:rFonts w:asciiTheme="majorHAnsi" w:hAnsiTheme="majorHAnsi"/>
          <w:szCs w:val="24"/>
          <w:lang w:val="bg-BG"/>
        </w:rPr>
        <w:t xml:space="preserve">При изготвена </w:t>
      </w:r>
      <w:r w:rsidR="000426A4" w:rsidRPr="005737A0">
        <w:rPr>
          <w:rFonts w:asciiTheme="majorHAnsi" w:hAnsiTheme="majorHAnsi"/>
          <w:szCs w:val="24"/>
          <w:lang w:val="bg-BG"/>
        </w:rPr>
        <w:t xml:space="preserve">от страна на Възложителя </w:t>
      </w:r>
      <w:r w:rsidR="00F36283" w:rsidRPr="005737A0">
        <w:rPr>
          <w:rFonts w:asciiTheme="majorHAnsi" w:hAnsiTheme="majorHAnsi"/>
          <w:szCs w:val="24"/>
          <w:lang w:val="bg-BG"/>
        </w:rPr>
        <w:t>заявка и подадена по имейл</w:t>
      </w:r>
      <w:r w:rsidR="00497EFC">
        <w:rPr>
          <w:rFonts w:asciiTheme="majorHAnsi" w:hAnsiTheme="majorHAnsi"/>
          <w:szCs w:val="24"/>
          <w:lang w:val="bg-BG"/>
        </w:rPr>
        <w:t xml:space="preserve"> адрес и/или факс</w:t>
      </w:r>
      <w:r w:rsidR="00F36283" w:rsidRPr="005737A0">
        <w:rPr>
          <w:rFonts w:asciiTheme="majorHAnsi" w:hAnsiTheme="majorHAnsi"/>
          <w:szCs w:val="24"/>
          <w:lang w:val="bg-BG"/>
        </w:rPr>
        <w:t xml:space="preserve"> </w:t>
      </w:r>
      <w:r w:rsidR="000426A4" w:rsidRPr="005737A0">
        <w:rPr>
          <w:rFonts w:asciiTheme="majorHAnsi" w:hAnsiTheme="majorHAnsi"/>
          <w:szCs w:val="24"/>
          <w:lang w:val="bg-BG"/>
        </w:rPr>
        <w:t xml:space="preserve">в срок </w:t>
      </w:r>
      <w:r w:rsidR="000426A4" w:rsidRPr="005737A0">
        <w:rPr>
          <w:rFonts w:asciiTheme="majorHAnsi" w:hAnsiTheme="majorHAnsi"/>
          <w:bCs/>
          <w:color w:val="000000"/>
          <w:szCs w:val="24"/>
          <w:lang w:val="bg-BG" w:eastAsia="bg-BG"/>
        </w:rPr>
        <w:t xml:space="preserve">от 3 (три) </w:t>
      </w:r>
      <w:r w:rsidR="00563248">
        <w:rPr>
          <w:rFonts w:ascii="Cambria" w:hAnsi="Cambria"/>
          <w:bCs/>
          <w:color w:val="000000"/>
          <w:lang w:val="bg-BG" w:eastAsia="bg-BG"/>
        </w:rPr>
        <w:t>работни</w:t>
      </w:r>
      <w:r w:rsidR="000426A4" w:rsidRPr="005737A0">
        <w:rPr>
          <w:rFonts w:asciiTheme="majorHAnsi" w:hAnsiTheme="majorHAnsi"/>
          <w:bCs/>
          <w:color w:val="000000"/>
          <w:szCs w:val="24"/>
          <w:lang w:val="bg-BG" w:eastAsia="bg-BG"/>
        </w:rPr>
        <w:t xml:space="preserve"> дни </w:t>
      </w:r>
      <w:r w:rsidRPr="005737A0">
        <w:rPr>
          <w:rFonts w:asciiTheme="majorHAnsi" w:hAnsiTheme="majorHAnsi"/>
          <w:szCs w:val="24"/>
          <w:lang w:val="bg-BG" w:eastAsia="bg-BG"/>
        </w:rPr>
        <w:t xml:space="preserve">да доставяме </w:t>
      </w:r>
      <w:r w:rsidR="00BD2EE5" w:rsidRPr="005737A0">
        <w:rPr>
          <w:rFonts w:asciiTheme="majorHAnsi" w:hAnsiTheme="majorHAnsi"/>
          <w:szCs w:val="24"/>
          <w:lang w:val="bg-BG" w:eastAsia="bg-BG"/>
        </w:rPr>
        <w:t xml:space="preserve">разсад от </w:t>
      </w:r>
      <w:proofErr w:type="spellStart"/>
      <w:r w:rsidR="00BD2EE5" w:rsidRPr="005737A0">
        <w:rPr>
          <w:rFonts w:asciiTheme="majorHAnsi" w:hAnsiTheme="majorHAnsi"/>
          <w:szCs w:val="24"/>
        </w:rPr>
        <w:t>летни</w:t>
      </w:r>
      <w:proofErr w:type="spellEnd"/>
      <w:r w:rsidR="00BD2EE5" w:rsidRPr="005737A0">
        <w:rPr>
          <w:rFonts w:asciiTheme="majorHAnsi" w:hAnsiTheme="majorHAnsi"/>
          <w:szCs w:val="24"/>
        </w:rPr>
        <w:t xml:space="preserve"> </w:t>
      </w:r>
      <w:proofErr w:type="spellStart"/>
      <w:r w:rsidR="00BD2EE5" w:rsidRPr="005737A0">
        <w:rPr>
          <w:rFonts w:asciiTheme="majorHAnsi" w:hAnsiTheme="majorHAnsi"/>
          <w:szCs w:val="24"/>
        </w:rPr>
        <w:t>цветя</w:t>
      </w:r>
      <w:proofErr w:type="spellEnd"/>
      <w:r w:rsidR="00BD2EE5" w:rsidRPr="005737A0">
        <w:rPr>
          <w:rFonts w:asciiTheme="majorHAnsi" w:hAnsiTheme="majorHAnsi"/>
          <w:szCs w:val="24"/>
          <w:lang w:val="bg-BG"/>
        </w:rPr>
        <w:t>;</w:t>
      </w:r>
      <w:r w:rsidR="00BD2EE5" w:rsidRPr="005737A0">
        <w:rPr>
          <w:rFonts w:asciiTheme="majorHAnsi" w:hAnsiTheme="majorHAnsi"/>
          <w:color w:val="000000"/>
          <w:szCs w:val="24"/>
          <w:lang w:val="bg-BG"/>
        </w:rPr>
        <w:t xml:space="preserve"> </w:t>
      </w:r>
      <w:r w:rsidRPr="005737A0">
        <w:rPr>
          <w:rFonts w:asciiTheme="majorHAnsi" w:hAnsiTheme="majorHAnsi"/>
          <w:color w:val="000000"/>
          <w:szCs w:val="24"/>
          <w:lang w:val="bg-BG"/>
        </w:rPr>
        <w:t>декоративни стайни многогодишни растения, предназначени за засаждане</w:t>
      </w:r>
      <w:r w:rsidR="00BD2EE5" w:rsidRPr="005737A0">
        <w:rPr>
          <w:rFonts w:asciiTheme="majorHAnsi" w:hAnsiTheme="majorHAnsi"/>
          <w:szCs w:val="24"/>
          <w:lang w:val="bg-BG"/>
        </w:rPr>
        <w:t>.</w:t>
      </w:r>
      <w:r w:rsidR="00563248">
        <w:rPr>
          <w:rFonts w:asciiTheme="majorHAnsi" w:hAnsiTheme="majorHAnsi"/>
          <w:szCs w:val="24"/>
          <w:lang w:val="bg-BG"/>
        </w:rPr>
        <w:t xml:space="preserve"> </w:t>
      </w:r>
    </w:p>
    <w:p w:rsidR="009D695E" w:rsidRPr="005737A0" w:rsidRDefault="009D695E" w:rsidP="009D695E">
      <w:pPr>
        <w:pStyle w:val="BodyTextIndent"/>
        <w:numPr>
          <w:ilvl w:val="0"/>
          <w:numId w:val="11"/>
        </w:numPr>
        <w:tabs>
          <w:tab w:val="left" w:pos="0"/>
          <w:tab w:val="left" w:pos="1276"/>
        </w:tabs>
        <w:spacing w:after="0" w:line="276" w:lineRule="auto"/>
        <w:ind w:left="0" w:firstLine="709"/>
        <w:jc w:val="both"/>
        <w:rPr>
          <w:rFonts w:asciiTheme="majorHAnsi" w:hAnsiTheme="majorHAnsi"/>
          <w:szCs w:val="24"/>
          <w:lang w:val="bg-BG" w:eastAsia="bg-BG"/>
        </w:rPr>
      </w:pPr>
      <w:r w:rsidRPr="005737A0">
        <w:rPr>
          <w:rFonts w:asciiTheme="majorHAnsi" w:hAnsiTheme="majorHAnsi"/>
          <w:color w:val="000000"/>
          <w:szCs w:val="24"/>
          <w:lang w:val="bg-BG"/>
        </w:rPr>
        <w:t>С</w:t>
      </w:r>
      <w:r w:rsidRPr="005737A0">
        <w:rPr>
          <w:rFonts w:asciiTheme="majorHAnsi" w:hAnsiTheme="majorHAnsi"/>
          <w:szCs w:val="24"/>
          <w:lang w:val="bg-BG" w:eastAsia="bg-BG"/>
        </w:rPr>
        <w:t xml:space="preserve">лед предварителна </w:t>
      </w:r>
      <w:r w:rsidR="00497EFC">
        <w:rPr>
          <w:rFonts w:asciiTheme="majorHAnsi" w:hAnsiTheme="majorHAnsi"/>
          <w:szCs w:val="24"/>
          <w:lang w:val="bg-BG" w:eastAsia="bg-BG"/>
        </w:rPr>
        <w:t xml:space="preserve">подадена по имейл адрес и/или факс </w:t>
      </w:r>
      <w:r w:rsidRPr="005737A0">
        <w:rPr>
          <w:rFonts w:asciiTheme="majorHAnsi" w:hAnsiTheme="majorHAnsi"/>
          <w:szCs w:val="24"/>
          <w:lang w:val="bg-BG" w:eastAsia="bg-BG"/>
        </w:rPr>
        <w:t>заявка</w:t>
      </w:r>
      <w:r w:rsidR="00841B9F" w:rsidRPr="005737A0">
        <w:rPr>
          <w:rFonts w:asciiTheme="majorHAnsi" w:hAnsiTheme="majorHAnsi"/>
          <w:szCs w:val="24"/>
          <w:lang w:val="bg-BG" w:eastAsia="bg-BG"/>
        </w:rPr>
        <w:t xml:space="preserve"> от страна на Възложителя</w:t>
      </w:r>
      <w:r w:rsidRPr="005737A0">
        <w:rPr>
          <w:rFonts w:asciiTheme="majorHAnsi" w:hAnsiTheme="majorHAnsi"/>
          <w:szCs w:val="24"/>
          <w:lang w:val="bg-BG" w:eastAsia="bg-BG"/>
        </w:rPr>
        <w:t xml:space="preserve">, която включва </w:t>
      </w:r>
      <w:r w:rsidR="00841B9F" w:rsidRPr="005737A0">
        <w:rPr>
          <w:rFonts w:asciiTheme="majorHAnsi" w:hAnsiTheme="majorHAnsi"/>
          <w:bCs/>
          <w:color w:val="000000"/>
          <w:szCs w:val="24"/>
          <w:lang w:val="bg-BG" w:eastAsia="bg-BG"/>
        </w:rPr>
        <w:t xml:space="preserve">количество, вид и място на доставката и </w:t>
      </w:r>
      <w:r w:rsidRPr="005737A0">
        <w:rPr>
          <w:rFonts w:asciiTheme="majorHAnsi" w:hAnsiTheme="majorHAnsi"/>
          <w:szCs w:val="24"/>
          <w:lang w:val="bg-BG" w:eastAsia="bg-BG"/>
        </w:rPr>
        <w:t>изискване за оформяне с конкретни видове цветя и зелени</w:t>
      </w:r>
      <w:r w:rsidR="00BD2EE5" w:rsidRPr="005737A0">
        <w:rPr>
          <w:rFonts w:asciiTheme="majorHAnsi" w:hAnsiTheme="majorHAnsi"/>
          <w:szCs w:val="24"/>
          <w:lang w:val="bg-BG" w:eastAsia="bg-BG"/>
        </w:rPr>
        <w:t>на</w:t>
      </w:r>
      <w:r w:rsidRPr="005737A0">
        <w:rPr>
          <w:rFonts w:asciiTheme="majorHAnsi" w:hAnsiTheme="majorHAnsi"/>
          <w:szCs w:val="24"/>
          <w:lang w:val="bg-BG" w:eastAsia="bg-BG"/>
        </w:rPr>
        <w:t xml:space="preserve"> да доставяме букети и венци от цветя за представителни и протоколни нужди на МВнР. Стойността на тези услуги </w:t>
      </w:r>
      <w:r w:rsidR="00841B9F" w:rsidRPr="005737A0">
        <w:rPr>
          <w:rFonts w:asciiTheme="majorHAnsi" w:hAnsiTheme="majorHAnsi"/>
          <w:szCs w:val="24"/>
          <w:lang w:val="bg-BG" w:eastAsia="bg-BG"/>
        </w:rPr>
        <w:t>щ</w:t>
      </w:r>
      <w:r w:rsidRPr="005737A0">
        <w:rPr>
          <w:rFonts w:asciiTheme="majorHAnsi" w:hAnsiTheme="majorHAnsi"/>
          <w:szCs w:val="24"/>
          <w:lang w:val="bg-BG" w:eastAsia="bg-BG"/>
        </w:rPr>
        <w:t>е отчита</w:t>
      </w:r>
      <w:r w:rsidR="00841B9F" w:rsidRPr="005737A0">
        <w:rPr>
          <w:rFonts w:asciiTheme="majorHAnsi" w:hAnsiTheme="majorHAnsi"/>
          <w:szCs w:val="24"/>
          <w:lang w:val="bg-BG" w:eastAsia="bg-BG"/>
        </w:rPr>
        <w:t>ме</w:t>
      </w:r>
      <w:r w:rsidRPr="005737A0">
        <w:rPr>
          <w:rFonts w:asciiTheme="majorHAnsi" w:hAnsiTheme="majorHAnsi"/>
          <w:szCs w:val="24"/>
          <w:lang w:val="bg-BG" w:eastAsia="bg-BG"/>
        </w:rPr>
        <w:t xml:space="preserve"> в края на всеки месец с </w:t>
      </w:r>
      <w:r w:rsidR="00BD2EE5" w:rsidRPr="005737A0">
        <w:rPr>
          <w:rFonts w:asciiTheme="majorHAnsi" w:hAnsiTheme="majorHAnsi"/>
          <w:szCs w:val="24"/>
          <w:lang w:val="bg-BG" w:eastAsia="bg-BG"/>
        </w:rPr>
        <w:t xml:space="preserve">двустранен </w:t>
      </w:r>
      <w:proofErr w:type="spellStart"/>
      <w:r w:rsidRPr="005737A0">
        <w:rPr>
          <w:rFonts w:asciiTheme="majorHAnsi" w:hAnsiTheme="majorHAnsi"/>
          <w:szCs w:val="24"/>
          <w:lang w:val="bg-BG" w:eastAsia="bg-BG"/>
        </w:rPr>
        <w:t>приемо-</w:t>
      </w:r>
      <w:r w:rsidR="00BD2EE5" w:rsidRPr="005737A0">
        <w:rPr>
          <w:rFonts w:asciiTheme="majorHAnsi" w:hAnsiTheme="majorHAnsi"/>
          <w:szCs w:val="24"/>
          <w:lang w:val="bg-BG" w:eastAsia="bg-BG"/>
        </w:rPr>
        <w:t>предавателен</w:t>
      </w:r>
      <w:proofErr w:type="spellEnd"/>
      <w:r w:rsidR="00BD2EE5" w:rsidRPr="005737A0">
        <w:rPr>
          <w:rFonts w:asciiTheme="majorHAnsi" w:hAnsiTheme="majorHAnsi"/>
          <w:szCs w:val="24"/>
          <w:lang w:val="bg-BG" w:eastAsia="bg-BG"/>
        </w:rPr>
        <w:t xml:space="preserve"> протокол и </w:t>
      </w:r>
      <w:r w:rsidR="00841B9F" w:rsidRPr="005737A0">
        <w:rPr>
          <w:rFonts w:asciiTheme="majorHAnsi" w:hAnsiTheme="majorHAnsi"/>
          <w:szCs w:val="24"/>
          <w:lang w:val="bg-BG" w:eastAsia="bg-BG"/>
        </w:rPr>
        <w:t xml:space="preserve">приложена </w:t>
      </w:r>
      <w:r w:rsidR="00BD2EE5" w:rsidRPr="005737A0">
        <w:rPr>
          <w:rFonts w:asciiTheme="majorHAnsi" w:hAnsiTheme="majorHAnsi"/>
          <w:szCs w:val="24"/>
          <w:lang w:val="bg-BG" w:eastAsia="bg-BG"/>
        </w:rPr>
        <w:t>фактура</w:t>
      </w:r>
      <w:r w:rsidR="00841B9F" w:rsidRPr="005737A0">
        <w:rPr>
          <w:rFonts w:asciiTheme="majorHAnsi" w:hAnsiTheme="majorHAnsi"/>
          <w:szCs w:val="24"/>
          <w:lang w:val="bg-BG" w:eastAsia="bg-BG"/>
        </w:rPr>
        <w:t xml:space="preserve">. </w:t>
      </w:r>
    </w:p>
    <w:p w:rsidR="009D695E" w:rsidRPr="005737A0" w:rsidRDefault="00BB6FBB" w:rsidP="009D695E">
      <w:pPr>
        <w:pStyle w:val="BodyTextIndent"/>
        <w:numPr>
          <w:ilvl w:val="0"/>
          <w:numId w:val="11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Theme="majorHAnsi" w:hAnsiTheme="majorHAnsi"/>
          <w:b/>
          <w:bCs/>
          <w:color w:val="000000"/>
          <w:szCs w:val="24"/>
          <w:lang w:val="bg-BG"/>
        </w:rPr>
      </w:pPr>
      <w:r w:rsidRPr="005737A0">
        <w:rPr>
          <w:rFonts w:asciiTheme="majorHAnsi" w:hAnsiTheme="majorHAnsi" w:cs="Arial"/>
          <w:color w:val="000000" w:themeColor="text1"/>
          <w:szCs w:val="24"/>
          <w:lang w:val="bg-BG"/>
        </w:rPr>
        <w:t xml:space="preserve">Всички разходи по </w:t>
      </w:r>
      <w:r w:rsidR="00497EFC">
        <w:rPr>
          <w:rFonts w:asciiTheme="majorHAnsi" w:hAnsiTheme="majorHAnsi" w:cs="Arial"/>
          <w:color w:val="000000" w:themeColor="text1"/>
          <w:szCs w:val="24"/>
          <w:lang w:val="bg-BG"/>
        </w:rPr>
        <w:t>доставката</w:t>
      </w:r>
      <w:r w:rsidRPr="005737A0">
        <w:rPr>
          <w:rFonts w:asciiTheme="majorHAnsi" w:hAnsiTheme="majorHAnsi" w:cs="Arial"/>
          <w:color w:val="000000" w:themeColor="text1"/>
          <w:szCs w:val="24"/>
          <w:lang w:val="bg-BG"/>
        </w:rPr>
        <w:t xml:space="preserve"> на поръчката</w:t>
      </w:r>
      <w:r w:rsidRPr="005737A0">
        <w:rPr>
          <w:rFonts w:asciiTheme="majorHAnsi" w:hAnsiTheme="majorHAnsi"/>
          <w:color w:val="000000"/>
          <w:szCs w:val="24"/>
          <w:lang w:val="bg-BG"/>
        </w:rPr>
        <w:t xml:space="preserve"> </w:t>
      </w:r>
      <w:r w:rsidR="009D695E" w:rsidRPr="005737A0">
        <w:rPr>
          <w:rFonts w:asciiTheme="majorHAnsi" w:hAnsiTheme="majorHAnsi"/>
          <w:color w:val="000000"/>
          <w:szCs w:val="24"/>
          <w:lang w:val="bg-BG"/>
        </w:rPr>
        <w:t>са за наша сметка.</w:t>
      </w:r>
      <w:r w:rsidRPr="005737A0">
        <w:rPr>
          <w:rFonts w:asciiTheme="majorHAnsi" w:hAnsiTheme="majorHAnsi" w:cs="Arial"/>
          <w:i/>
          <w:color w:val="000000" w:themeColor="text1"/>
          <w:szCs w:val="24"/>
          <w:lang w:val="bg-BG"/>
        </w:rPr>
        <w:t xml:space="preserve"> </w:t>
      </w:r>
    </w:p>
    <w:p w:rsidR="005737A0" w:rsidRPr="005737A0" w:rsidRDefault="005737A0" w:rsidP="009D695E">
      <w:pPr>
        <w:pStyle w:val="BodyTextIndent"/>
        <w:numPr>
          <w:ilvl w:val="0"/>
          <w:numId w:val="11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Theme="majorHAnsi" w:hAnsiTheme="majorHAnsi"/>
          <w:b/>
          <w:bCs/>
          <w:color w:val="000000"/>
          <w:szCs w:val="24"/>
          <w:lang w:val="bg-BG"/>
        </w:rPr>
      </w:pPr>
      <w:r w:rsidRPr="005737A0">
        <w:rPr>
          <w:rFonts w:asciiTheme="majorHAnsi" w:hAnsiTheme="majorHAnsi" w:cs="Arial"/>
          <w:color w:val="000000" w:themeColor="text1"/>
          <w:szCs w:val="24"/>
          <w:lang w:val="bg-BG"/>
        </w:rPr>
        <w:lastRenderedPageBreak/>
        <w:t xml:space="preserve">Да доставяме </w:t>
      </w:r>
      <w:r w:rsidRPr="005737A0">
        <w:rPr>
          <w:rFonts w:asciiTheme="majorHAnsi" w:hAnsiTheme="majorHAnsi"/>
          <w:szCs w:val="24"/>
          <w:lang w:val="bg-BG"/>
        </w:rPr>
        <w:t>свежи</w:t>
      </w:r>
      <w:r w:rsidRPr="005737A0">
        <w:rPr>
          <w:rFonts w:asciiTheme="majorHAnsi" w:hAnsiTheme="majorHAnsi"/>
          <w:szCs w:val="24"/>
        </w:rPr>
        <w:t xml:space="preserve"> </w:t>
      </w:r>
      <w:proofErr w:type="spellStart"/>
      <w:r w:rsidRPr="005737A0">
        <w:rPr>
          <w:rFonts w:asciiTheme="majorHAnsi" w:hAnsiTheme="majorHAnsi"/>
          <w:szCs w:val="24"/>
        </w:rPr>
        <w:t>букети</w:t>
      </w:r>
      <w:proofErr w:type="spellEnd"/>
      <w:r w:rsidRPr="005737A0">
        <w:rPr>
          <w:rFonts w:asciiTheme="majorHAnsi" w:hAnsiTheme="majorHAnsi"/>
          <w:szCs w:val="24"/>
        </w:rPr>
        <w:t xml:space="preserve"> и </w:t>
      </w:r>
      <w:proofErr w:type="spellStart"/>
      <w:r w:rsidRPr="005737A0">
        <w:rPr>
          <w:rFonts w:asciiTheme="majorHAnsi" w:hAnsiTheme="majorHAnsi"/>
          <w:szCs w:val="24"/>
        </w:rPr>
        <w:t>венци</w:t>
      </w:r>
      <w:proofErr w:type="spellEnd"/>
      <w:r w:rsidRPr="005737A0">
        <w:rPr>
          <w:rFonts w:asciiTheme="majorHAnsi" w:hAnsiTheme="majorHAnsi"/>
          <w:szCs w:val="24"/>
        </w:rPr>
        <w:t xml:space="preserve"> </w:t>
      </w:r>
      <w:proofErr w:type="spellStart"/>
      <w:r w:rsidRPr="005737A0">
        <w:rPr>
          <w:rFonts w:asciiTheme="majorHAnsi" w:hAnsiTheme="majorHAnsi"/>
          <w:szCs w:val="24"/>
        </w:rPr>
        <w:t>от</w:t>
      </w:r>
      <w:proofErr w:type="spellEnd"/>
      <w:r w:rsidRPr="005737A0">
        <w:rPr>
          <w:rFonts w:asciiTheme="majorHAnsi" w:hAnsiTheme="majorHAnsi"/>
          <w:szCs w:val="24"/>
        </w:rPr>
        <w:t xml:space="preserve"> </w:t>
      </w:r>
      <w:proofErr w:type="spellStart"/>
      <w:r w:rsidRPr="005737A0">
        <w:rPr>
          <w:rFonts w:asciiTheme="majorHAnsi" w:hAnsiTheme="majorHAnsi"/>
          <w:szCs w:val="24"/>
        </w:rPr>
        <w:t>цветя</w:t>
      </w:r>
      <w:proofErr w:type="spellEnd"/>
      <w:r>
        <w:rPr>
          <w:rFonts w:asciiTheme="majorHAnsi" w:hAnsiTheme="majorHAnsi"/>
          <w:szCs w:val="24"/>
          <w:lang w:val="bg-BG"/>
        </w:rPr>
        <w:t>;</w:t>
      </w:r>
      <w:r w:rsidRPr="005737A0">
        <w:rPr>
          <w:rFonts w:asciiTheme="majorHAnsi" w:hAnsiTheme="majorHAnsi"/>
          <w:szCs w:val="24"/>
          <w:lang w:val="bg-BG"/>
        </w:rPr>
        <w:t xml:space="preserve"> </w:t>
      </w:r>
      <w:r w:rsidRPr="005737A0">
        <w:rPr>
          <w:rFonts w:asciiTheme="majorHAnsi" w:hAnsiTheme="majorHAnsi"/>
          <w:color w:val="000000"/>
          <w:szCs w:val="24"/>
          <w:lang w:val="bg-BG"/>
        </w:rPr>
        <w:t>растения,</w:t>
      </w:r>
      <w:r>
        <w:rPr>
          <w:rFonts w:asciiTheme="majorHAnsi" w:hAnsiTheme="majorHAnsi"/>
          <w:color w:val="000000"/>
          <w:szCs w:val="24"/>
          <w:lang w:val="bg-BG"/>
        </w:rPr>
        <w:t xml:space="preserve"> </w:t>
      </w:r>
      <w:r w:rsidRPr="005737A0">
        <w:rPr>
          <w:rFonts w:asciiTheme="majorHAnsi" w:hAnsiTheme="majorHAnsi" w:cs="Arial"/>
          <w:color w:val="000000" w:themeColor="text1"/>
          <w:szCs w:val="24"/>
          <w:lang w:val="bg-BG"/>
        </w:rPr>
        <w:t xml:space="preserve">разсад  </w:t>
      </w:r>
      <w:r>
        <w:rPr>
          <w:rFonts w:asciiTheme="majorHAnsi" w:hAnsiTheme="majorHAnsi" w:cs="Arial"/>
          <w:color w:val="000000" w:themeColor="text1"/>
          <w:szCs w:val="24"/>
          <w:lang w:val="bg-BG"/>
        </w:rPr>
        <w:t xml:space="preserve">по заявка на Възложителя </w:t>
      </w:r>
      <w:r w:rsidRPr="005737A0">
        <w:rPr>
          <w:rFonts w:asciiTheme="majorHAnsi" w:hAnsiTheme="majorHAnsi"/>
          <w:color w:val="000000"/>
          <w:szCs w:val="24"/>
          <w:lang w:val="bg-BG"/>
        </w:rPr>
        <w:t>предназначени</w:t>
      </w:r>
      <w:r w:rsidRPr="005737A0">
        <w:rPr>
          <w:rFonts w:asciiTheme="majorHAnsi" w:hAnsiTheme="majorHAnsi"/>
          <w:szCs w:val="24"/>
          <w:lang w:val="bg-BG"/>
        </w:rPr>
        <w:t xml:space="preserve"> </w:t>
      </w:r>
      <w:r>
        <w:rPr>
          <w:rFonts w:asciiTheme="majorHAnsi" w:hAnsiTheme="majorHAnsi"/>
          <w:szCs w:val="24"/>
          <w:lang w:val="bg-BG"/>
        </w:rPr>
        <w:t xml:space="preserve"> и </w:t>
      </w:r>
      <w:r w:rsidRPr="005737A0">
        <w:rPr>
          <w:rFonts w:asciiTheme="majorHAnsi" w:hAnsiTheme="majorHAnsi"/>
          <w:szCs w:val="24"/>
          <w:lang w:val="bg-BG"/>
        </w:rPr>
        <w:t xml:space="preserve">годни за </w:t>
      </w:r>
      <w:r w:rsidRPr="005737A0">
        <w:rPr>
          <w:rFonts w:asciiTheme="majorHAnsi" w:hAnsiTheme="majorHAnsi"/>
          <w:color w:val="000000"/>
          <w:szCs w:val="24"/>
          <w:lang w:val="bg-BG"/>
        </w:rPr>
        <w:t>засаждане</w:t>
      </w:r>
      <w:r>
        <w:rPr>
          <w:rFonts w:asciiTheme="majorHAnsi" w:hAnsiTheme="majorHAnsi"/>
          <w:color w:val="000000"/>
          <w:szCs w:val="24"/>
          <w:lang w:val="bg-BG"/>
        </w:rPr>
        <w:t>.</w:t>
      </w:r>
    </w:p>
    <w:p w:rsidR="00BB6FBB" w:rsidRPr="005737A0" w:rsidRDefault="00BB6FBB" w:rsidP="00BB6FBB">
      <w:pPr>
        <w:pStyle w:val="BodyTextIndent"/>
        <w:tabs>
          <w:tab w:val="left" w:pos="0"/>
          <w:tab w:val="left" w:pos="1276"/>
        </w:tabs>
        <w:spacing w:line="276" w:lineRule="auto"/>
        <w:ind w:left="709"/>
        <w:jc w:val="both"/>
        <w:rPr>
          <w:rFonts w:asciiTheme="majorHAnsi" w:hAnsiTheme="majorHAnsi"/>
          <w:b/>
          <w:bCs/>
          <w:color w:val="000000"/>
          <w:szCs w:val="24"/>
          <w:lang w:val="bg-BG"/>
        </w:rPr>
      </w:pPr>
    </w:p>
    <w:p w:rsidR="009D695E" w:rsidRPr="005737A0" w:rsidRDefault="009D695E" w:rsidP="009D695E">
      <w:pPr>
        <w:pStyle w:val="BodyTextIndent"/>
        <w:tabs>
          <w:tab w:val="left" w:pos="0"/>
        </w:tabs>
        <w:spacing w:before="240" w:line="276" w:lineRule="auto"/>
        <w:ind w:left="0" w:firstLine="709"/>
        <w:rPr>
          <w:rFonts w:asciiTheme="majorHAnsi" w:hAnsiTheme="majorHAnsi"/>
          <w:b/>
          <w:szCs w:val="24"/>
          <w:lang w:val="bg-BG"/>
        </w:rPr>
      </w:pPr>
      <w:r w:rsidRPr="005737A0">
        <w:rPr>
          <w:rFonts w:asciiTheme="majorHAnsi" w:hAnsiTheme="majorHAnsi"/>
          <w:b/>
          <w:szCs w:val="24"/>
          <w:lang w:val="bg-BG"/>
        </w:rPr>
        <w:t>Декларираме, че:</w:t>
      </w:r>
    </w:p>
    <w:p w:rsidR="009D695E" w:rsidRPr="005737A0" w:rsidRDefault="009D695E" w:rsidP="009D695E">
      <w:pPr>
        <w:pStyle w:val="BodyTextIndent"/>
        <w:numPr>
          <w:ilvl w:val="0"/>
          <w:numId w:val="8"/>
        </w:numPr>
        <w:tabs>
          <w:tab w:val="clear" w:pos="1437"/>
          <w:tab w:val="num" w:pos="0"/>
          <w:tab w:val="left" w:pos="709"/>
          <w:tab w:val="left" w:pos="1260"/>
        </w:tabs>
        <w:spacing w:after="240" w:line="276" w:lineRule="auto"/>
        <w:ind w:left="0" w:firstLine="720"/>
        <w:jc w:val="both"/>
        <w:rPr>
          <w:rFonts w:asciiTheme="majorHAnsi" w:hAnsiTheme="majorHAnsi"/>
          <w:szCs w:val="24"/>
          <w:lang w:val="bg-BG"/>
        </w:rPr>
      </w:pPr>
      <w:r w:rsidRPr="005737A0">
        <w:rPr>
          <w:rFonts w:asciiTheme="majorHAnsi" w:hAnsiTheme="majorHAnsi"/>
          <w:szCs w:val="24"/>
          <w:lang w:val="bg-BG"/>
        </w:rPr>
        <w:t>Считаме се обвързани от условията, задълженията и отговорностите, поети с направеното предложение и приложенията към него, представляващи негово съдържание, 90 /деветдесет/ календарни дни от крайния срок за подаване на оферти;</w:t>
      </w:r>
    </w:p>
    <w:p w:rsidR="009D695E" w:rsidRPr="005737A0" w:rsidRDefault="009D695E" w:rsidP="009D695E">
      <w:pPr>
        <w:pStyle w:val="BodyTextIndent"/>
        <w:numPr>
          <w:ilvl w:val="0"/>
          <w:numId w:val="8"/>
        </w:numPr>
        <w:tabs>
          <w:tab w:val="clear" w:pos="1437"/>
          <w:tab w:val="num" w:pos="0"/>
          <w:tab w:val="left" w:pos="709"/>
          <w:tab w:val="left" w:pos="1260"/>
        </w:tabs>
        <w:spacing w:after="240" w:line="276" w:lineRule="auto"/>
        <w:ind w:left="0" w:firstLine="720"/>
        <w:jc w:val="both"/>
        <w:rPr>
          <w:rFonts w:asciiTheme="majorHAnsi" w:hAnsiTheme="majorHAnsi"/>
          <w:szCs w:val="24"/>
          <w:lang w:val="bg-BG"/>
        </w:rPr>
      </w:pPr>
      <w:r w:rsidRPr="005737A0">
        <w:rPr>
          <w:rFonts w:asciiTheme="majorHAnsi" w:hAnsiTheme="majorHAnsi"/>
          <w:szCs w:val="24"/>
          <w:lang w:val="bg-BG"/>
        </w:rPr>
        <w:t>Ще изпълним поръчката съгласно Техническата спецификация</w:t>
      </w:r>
      <w:r w:rsidR="00BD2EE5" w:rsidRPr="005737A0">
        <w:rPr>
          <w:rFonts w:asciiTheme="majorHAnsi" w:hAnsiTheme="majorHAnsi"/>
          <w:szCs w:val="24"/>
          <w:lang w:val="bg-BG"/>
        </w:rPr>
        <w:t xml:space="preserve"> – Приложение </w:t>
      </w:r>
      <w:r w:rsidR="00BD2EE5" w:rsidRPr="005737A0">
        <w:rPr>
          <w:rFonts w:asciiTheme="majorHAnsi" w:hAnsiTheme="majorHAnsi"/>
          <w:bCs/>
          <w:color w:val="000000"/>
          <w:szCs w:val="24"/>
          <w:lang w:eastAsia="bg-BG"/>
        </w:rPr>
        <w:t>№</w:t>
      </w:r>
      <w:r w:rsidR="00BD2EE5" w:rsidRPr="005737A0">
        <w:rPr>
          <w:rFonts w:asciiTheme="majorHAnsi" w:hAnsiTheme="majorHAnsi"/>
          <w:bCs/>
          <w:color w:val="000000"/>
          <w:szCs w:val="24"/>
          <w:lang w:val="bg-BG" w:eastAsia="bg-BG"/>
        </w:rPr>
        <w:t xml:space="preserve"> 1.2</w:t>
      </w:r>
      <w:r w:rsidRPr="005737A0">
        <w:rPr>
          <w:rFonts w:asciiTheme="majorHAnsi" w:hAnsiTheme="majorHAnsi"/>
          <w:szCs w:val="24"/>
          <w:lang w:val="bg-BG"/>
        </w:rPr>
        <w:t>, и всички изисквания на публичната покана;</w:t>
      </w:r>
    </w:p>
    <w:p w:rsidR="009D695E" w:rsidRPr="005737A0" w:rsidRDefault="009D695E" w:rsidP="009D695E">
      <w:pPr>
        <w:pStyle w:val="BodyTextIndent"/>
        <w:numPr>
          <w:ilvl w:val="0"/>
          <w:numId w:val="8"/>
        </w:numPr>
        <w:tabs>
          <w:tab w:val="clear" w:pos="1437"/>
          <w:tab w:val="num" w:pos="0"/>
          <w:tab w:val="left" w:pos="709"/>
          <w:tab w:val="left" w:pos="1260"/>
        </w:tabs>
        <w:spacing w:after="240" w:line="276" w:lineRule="auto"/>
        <w:ind w:left="0" w:firstLine="720"/>
        <w:jc w:val="both"/>
        <w:rPr>
          <w:rFonts w:asciiTheme="majorHAnsi" w:hAnsiTheme="majorHAnsi"/>
          <w:szCs w:val="24"/>
          <w:lang w:val="bg-BG"/>
        </w:rPr>
      </w:pPr>
      <w:r w:rsidRPr="005737A0">
        <w:rPr>
          <w:rFonts w:asciiTheme="majorHAnsi" w:hAnsiTheme="majorHAnsi"/>
          <w:szCs w:val="24"/>
          <w:lang w:val="bg-BG"/>
        </w:rPr>
        <w:t>Съгласни сме с поставените условия и приемаме без възражения.</w:t>
      </w:r>
    </w:p>
    <w:p w:rsidR="009D695E" w:rsidRPr="005737A0" w:rsidRDefault="009D695E" w:rsidP="009D695E">
      <w:pPr>
        <w:spacing w:after="720" w:line="276" w:lineRule="auto"/>
        <w:ind w:right="45"/>
        <w:jc w:val="both"/>
        <w:rPr>
          <w:rFonts w:asciiTheme="majorHAnsi" w:hAnsiTheme="majorHAnsi"/>
          <w:lang w:val="bg-BG"/>
        </w:rPr>
      </w:pPr>
      <w:r w:rsidRPr="005737A0">
        <w:rPr>
          <w:rFonts w:asciiTheme="majorHAnsi" w:hAnsiTheme="majorHAnsi"/>
          <w:b/>
          <w:lang w:val="bg-BG"/>
        </w:rPr>
        <w:t>Нераздела част от техническото предложение е</w:t>
      </w:r>
      <w:r w:rsidRPr="005737A0">
        <w:rPr>
          <w:rFonts w:asciiTheme="majorHAnsi" w:hAnsiTheme="majorHAnsi"/>
          <w:lang w:val="bg-BG"/>
        </w:rPr>
        <w:t xml:space="preserve"> Техническата спецификация (</w:t>
      </w:r>
      <w:r w:rsidRPr="005737A0">
        <w:rPr>
          <w:rFonts w:asciiTheme="majorHAnsi" w:hAnsiTheme="majorHAnsi"/>
          <w:i/>
          <w:lang w:val="bg-BG"/>
        </w:rPr>
        <w:t>Приложение № 1.2</w:t>
      </w:r>
      <w:r w:rsidRPr="005737A0">
        <w:rPr>
          <w:rFonts w:asciiTheme="majorHAnsi" w:hAnsiTheme="majorHAnsi"/>
          <w:lang w:val="bg-BG"/>
        </w:rPr>
        <w:t>).</w:t>
      </w:r>
    </w:p>
    <w:p w:rsidR="009D695E" w:rsidRPr="005737A0" w:rsidRDefault="009D695E" w:rsidP="009D695E">
      <w:pPr>
        <w:spacing w:after="600" w:line="276" w:lineRule="auto"/>
        <w:ind w:right="45"/>
        <w:jc w:val="both"/>
        <w:rPr>
          <w:rFonts w:asciiTheme="majorHAnsi" w:hAnsiTheme="majorHAnsi"/>
          <w:lang w:val="bg-BG"/>
        </w:rPr>
      </w:pPr>
      <w:r w:rsidRPr="005737A0">
        <w:rPr>
          <w:rFonts w:asciiTheme="majorHAnsi" w:hAnsiTheme="majorHAnsi"/>
          <w:lang w:val="bg-BG"/>
        </w:rPr>
        <w:t xml:space="preserve">Приложение: Техническа спецификация </w:t>
      </w:r>
      <w:r w:rsidR="00D03F57" w:rsidRPr="005737A0">
        <w:rPr>
          <w:rFonts w:asciiTheme="majorHAnsi" w:hAnsiTheme="majorHAnsi"/>
          <w:lang w:val="bg-BG"/>
        </w:rPr>
        <w:t xml:space="preserve">- Приложение </w:t>
      </w:r>
      <w:r w:rsidR="00D03F57" w:rsidRPr="005737A0">
        <w:rPr>
          <w:rFonts w:asciiTheme="majorHAnsi" w:hAnsiTheme="majorHAnsi"/>
          <w:bCs/>
          <w:color w:val="000000"/>
          <w:lang w:eastAsia="bg-BG"/>
        </w:rPr>
        <w:t>№</w:t>
      </w:r>
      <w:r w:rsidR="00D03F57" w:rsidRPr="005737A0">
        <w:rPr>
          <w:rFonts w:asciiTheme="majorHAnsi" w:hAnsiTheme="majorHAnsi"/>
          <w:bCs/>
          <w:color w:val="000000"/>
          <w:lang w:val="bg-BG" w:eastAsia="bg-BG"/>
        </w:rPr>
        <w:t xml:space="preserve"> 1.2.</w:t>
      </w:r>
    </w:p>
    <w:p w:rsidR="009D695E" w:rsidRPr="005737A0" w:rsidRDefault="009D695E" w:rsidP="009D695E">
      <w:pPr>
        <w:spacing w:before="60"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 w:rsidRPr="005737A0">
        <w:rPr>
          <w:rFonts w:asciiTheme="majorHAnsi" w:hAnsiTheme="majorHAnsi"/>
          <w:bCs/>
          <w:color w:val="000000"/>
          <w:lang w:val="bg-BG"/>
        </w:rPr>
        <w:t>................... 201</w:t>
      </w:r>
      <w:r w:rsidRPr="005737A0">
        <w:rPr>
          <w:rFonts w:asciiTheme="majorHAnsi" w:hAnsiTheme="majorHAnsi"/>
          <w:bCs/>
          <w:color w:val="000000"/>
        </w:rPr>
        <w:t>6</w:t>
      </w:r>
      <w:r w:rsidRPr="005737A0">
        <w:rPr>
          <w:rFonts w:asciiTheme="majorHAnsi" w:hAnsiTheme="majorHAnsi"/>
          <w:bCs/>
          <w:color w:val="000000"/>
          <w:lang w:val="bg-BG"/>
        </w:rPr>
        <w:t xml:space="preserve"> година,                                  Подпис и печат: ...............................</w:t>
      </w:r>
    </w:p>
    <w:p w:rsidR="009D695E" w:rsidRPr="005737A0" w:rsidRDefault="009D695E" w:rsidP="009D695E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 w:rsidRPr="005737A0">
        <w:rPr>
          <w:rFonts w:asciiTheme="majorHAnsi" w:hAnsiTheme="majorHAnsi"/>
          <w:bCs/>
          <w:color w:val="000000"/>
          <w:lang w:val="bg-BG"/>
        </w:rPr>
        <w:t>град ……………….…</w:t>
      </w:r>
      <w:r w:rsidRPr="005737A0">
        <w:rPr>
          <w:rFonts w:asciiTheme="majorHAnsi" w:hAnsiTheme="majorHAnsi"/>
          <w:bCs/>
          <w:color w:val="000000"/>
          <w:lang w:val="bg-BG"/>
        </w:rPr>
        <w:tab/>
      </w:r>
      <w:r w:rsidRPr="005737A0">
        <w:rPr>
          <w:rFonts w:asciiTheme="majorHAnsi" w:hAnsiTheme="majorHAnsi"/>
          <w:bCs/>
          <w:color w:val="000000"/>
          <w:lang w:val="bg-BG"/>
        </w:rPr>
        <w:tab/>
        <w:t xml:space="preserve">               ( </w:t>
      </w:r>
      <w:r w:rsidRPr="005737A0">
        <w:rPr>
          <w:rFonts w:asciiTheme="majorHAnsi" w:hAnsiTheme="majorHAnsi"/>
          <w:bCs/>
          <w:i/>
          <w:iCs/>
          <w:color w:val="000000"/>
          <w:lang w:val="bg-BG"/>
        </w:rPr>
        <w:t>изписват се длъжност, собствено и фамилно име</w:t>
      </w:r>
      <w:r w:rsidRPr="005737A0">
        <w:rPr>
          <w:rFonts w:asciiTheme="majorHAnsi" w:hAnsiTheme="majorHAnsi"/>
          <w:bCs/>
          <w:iCs/>
          <w:color w:val="000000"/>
          <w:lang w:val="bg-BG"/>
        </w:rPr>
        <w:t>)</w:t>
      </w:r>
    </w:p>
    <w:p w:rsidR="009D695E" w:rsidRPr="005737A0" w:rsidRDefault="009D695E" w:rsidP="009D695E">
      <w:pPr>
        <w:spacing w:after="840" w:line="276" w:lineRule="auto"/>
        <w:ind w:firstLine="3544"/>
        <w:rPr>
          <w:rFonts w:asciiTheme="majorHAnsi" w:hAnsiTheme="majorHAnsi"/>
          <w:lang w:val="bg-BG"/>
        </w:rPr>
      </w:pPr>
      <w:r w:rsidRPr="005737A0">
        <w:rPr>
          <w:rFonts w:asciiTheme="majorHAnsi" w:hAnsiTheme="majorHAnsi"/>
          <w:bCs/>
          <w:iCs/>
          <w:color w:val="000000"/>
          <w:lang w:val="bg-BG"/>
        </w:rPr>
        <w:t xml:space="preserve">                   </w:t>
      </w:r>
    </w:p>
    <w:p w:rsidR="0008031D" w:rsidRPr="005737A0" w:rsidRDefault="0008031D" w:rsidP="009D695E">
      <w:pPr>
        <w:jc w:val="both"/>
        <w:rPr>
          <w:rFonts w:asciiTheme="majorHAnsi" w:hAnsiTheme="majorHAnsi"/>
          <w:b/>
          <w:smallCaps/>
          <w:u w:val="single"/>
          <w:lang w:val="bg-BG"/>
        </w:rPr>
      </w:pPr>
      <w:r w:rsidRPr="005737A0">
        <w:rPr>
          <w:rFonts w:asciiTheme="majorHAnsi" w:hAnsiTheme="majorHAnsi"/>
          <w:b/>
        </w:rPr>
        <w:t xml:space="preserve"> </w:t>
      </w:r>
    </w:p>
    <w:sectPr w:rsidR="0008031D" w:rsidRPr="005737A0" w:rsidSect="00FB5621">
      <w:footerReference w:type="default" r:id="rId8"/>
      <w:headerReference w:type="first" r:id="rId9"/>
      <w:footerReference w:type="first" r:id="rId10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B4" w:rsidRDefault="003B6FB4">
      <w:r>
        <w:separator/>
      </w:r>
    </w:p>
  </w:endnote>
  <w:endnote w:type="continuationSeparator" w:id="0">
    <w:p w:rsidR="003B6FB4" w:rsidRDefault="003B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bar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D85DFD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D85DFD" w:rsidRPr="00C301C1">
      <w:rPr>
        <w:rFonts w:ascii="Calibri" w:hAnsi="Calibri"/>
      </w:rPr>
      <w:fldChar w:fldCharType="separate"/>
    </w:r>
    <w:r w:rsidR="00AB2190">
      <w:rPr>
        <w:rFonts w:ascii="Calibri" w:hAnsi="Calibri"/>
        <w:noProof/>
      </w:rPr>
      <w:t>2</w:t>
    </w:r>
    <w:r w:rsidR="00D85DFD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D85DFD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D85DFD" w:rsidRPr="00C301C1">
      <w:rPr>
        <w:rFonts w:ascii="Calibri" w:hAnsi="Calibri"/>
      </w:rPr>
      <w:fldChar w:fldCharType="separate"/>
    </w:r>
    <w:r w:rsidR="00AB2190">
      <w:rPr>
        <w:rFonts w:ascii="Calibri" w:hAnsi="Calibri"/>
        <w:noProof/>
      </w:rPr>
      <w:t>2</w:t>
    </w:r>
    <w:r w:rsidR="00D85DFD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D85DFD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D85DF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 xml:space="preserve">Александър </w:t>
    </w:r>
    <w:proofErr w:type="spellStart"/>
    <w:r w:rsidR="000C5F23"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</w:t>
    </w:r>
    <w:r w:rsidR="009D695E">
      <w:rPr>
        <w:rFonts w:cs="Arial"/>
        <w:smallCaps/>
        <w:sz w:val="20"/>
        <w:szCs w:val="20"/>
        <w:lang w:val="bg-BG"/>
      </w:rPr>
      <w:t>10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D85DFD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B4" w:rsidRDefault="003B6FB4">
      <w:r>
        <w:separator/>
      </w:r>
    </w:p>
  </w:footnote>
  <w:footnote w:type="continuationSeparator" w:id="0">
    <w:p w:rsidR="003B6FB4" w:rsidRDefault="003B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AC7989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D85DFD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D85DFD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675750"/>
    <w:multiLevelType w:val="hybridMultilevel"/>
    <w:tmpl w:val="EA2058DC"/>
    <w:lvl w:ilvl="0" w:tplc="5634773A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936C3D"/>
    <w:multiLevelType w:val="hybridMultilevel"/>
    <w:tmpl w:val="8894149A"/>
    <w:lvl w:ilvl="0" w:tplc="42DC75A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0493669"/>
    <w:multiLevelType w:val="hybridMultilevel"/>
    <w:tmpl w:val="27BA8180"/>
    <w:lvl w:ilvl="0" w:tplc="8A7886A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3206AE"/>
    <w:multiLevelType w:val="hybridMultilevel"/>
    <w:tmpl w:val="29005194"/>
    <w:lvl w:ilvl="0" w:tplc="1FD0C2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551FAB"/>
    <w:multiLevelType w:val="multilevel"/>
    <w:tmpl w:val="4A7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62293"/>
    <w:multiLevelType w:val="hybridMultilevel"/>
    <w:tmpl w:val="C038CC3E"/>
    <w:lvl w:ilvl="0" w:tplc="E976FFD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7669FF"/>
    <w:multiLevelType w:val="multilevel"/>
    <w:tmpl w:val="7A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39938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239AB"/>
    <w:rsid w:val="0003324D"/>
    <w:rsid w:val="000426A4"/>
    <w:rsid w:val="00066A5C"/>
    <w:rsid w:val="00067021"/>
    <w:rsid w:val="00072FEC"/>
    <w:rsid w:val="000762BA"/>
    <w:rsid w:val="0007641C"/>
    <w:rsid w:val="0008031D"/>
    <w:rsid w:val="000A5415"/>
    <w:rsid w:val="000C5F23"/>
    <w:rsid w:val="000D5E08"/>
    <w:rsid w:val="000F3229"/>
    <w:rsid w:val="000F6D55"/>
    <w:rsid w:val="001161F5"/>
    <w:rsid w:val="00152BBD"/>
    <w:rsid w:val="00166346"/>
    <w:rsid w:val="00184B78"/>
    <w:rsid w:val="001952BA"/>
    <w:rsid w:val="001B3ACF"/>
    <w:rsid w:val="001E0943"/>
    <w:rsid w:val="0021760E"/>
    <w:rsid w:val="00220C59"/>
    <w:rsid w:val="0024765A"/>
    <w:rsid w:val="00267118"/>
    <w:rsid w:val="00267F0E"/>
    <w:rsid w:val="00280726"/>
    <w:rsid w:val="00297BE4"/>
    <w:rsid w:val="002B5B4F"/>
    <w:rsid w:val="002C0178"/>
    <w:rsid w:val="002C5367"/>
    <w:rsid w:val="002F60B7"/>
    <w:rsid w:val="00303F33"/>
    <w:rsid w:val="003053CB"/>
    <w:rsid w:val="003114C9"/>
    <w:rsid w:val="00323658"/>
    <w:rsid w:val="00330DFA"/>
    <w:rsid w:val="00331732"/>
    <w:rsid w:val="00332B8E"/>
    <w:rsid w:val="0038639E"/>
    <w:rsid w:val="00390032"/>
    <w:rsid w:val="003905BE"/>
    <w:rsid w:val="00392D5F"/>
    <w:rsid w:val="003A0FFD"/>
    <w:rsid w:val="003B6FB4"/>
    <w:rsid w:val="003D2668"/>
    <w:rsid w:val="003F183F"/>
    <w:rsid w:val="003F510D"/>
    <w:rsid w:val="00415629"/>
    <w:rsid w:val="00427836"/>
    <w:rsid w:val="00436312"/>
    <w:rsid w:val="004371F6"/>
    <w:rsid w:val="00453D4F"/>
    <w:rsid w:val="004615C5"/>
    <w:rsid w:val="0046276F"/>
    <w:rsid w:val="00464685"/>
    <w:rsid w:val="004670B6"/>
    <w:rsid w:val="0048403B"/>
    <w:rsid w:val="00485ED0"/>
    <w:rsid w:val="004949E3"/>
    <w:rsid w:val="00497EFC"/>
    <w:rsid w:val="004A78A2"/>
    <w:rsid w:val="004B4C85"/>
    <w:rsid w:val="004B6EA1"/>
    <w:rsid w:val="004C176A"/>
    <w:rsid w:val="004C45EE"/>
    <w:rsid w:val="004D3D3F"/>
    <w:rsid w:val="004D7085"/>
    <w:rsid w:val="004E4D52"/>
    <w:rsid w:val="004F7F80"/>
    <w:rsid w:val="005126CE"/>
    <w:rsid w:val="00514738"/>
    <w:rsid w:val="00517131"/>
    <w:rsid w:val="00547D2A"/>
    <w:rsid w:val="0055085B"/>
    <w:rsid w:val="00556E29"/>
    <w:rsid w:val="00560F29"/>
    <w:rsid w:val="00563248"/>
    <w:rsid w:val="00567668"/>
    <w:rsid w:val="005737A0"/>
    <w:rsid w:val="005B26E4"/>
    <w:rsid w:val="005B7E06"/>
    <w:rsid w:val="005D1C4E"/>
    <w:rsid w:val="005E1652"/>
    <w:rsid w:val="006063B3"/>
    <w:rsid w:val="0061015A"/>
    <w:rsid w:val="006163A8"/>
    <w:rsid w:val="006231A6"/>
    <w:rsid w:val="00643533"/>
    <w:rsid w:val="00660C0C"/>
    <w:rsid w:val="006644F9"/>
    <w:rsid w:val="00676D85"/>
    <w:rsid w:val="006B05CF"/>
    <w:rsid w:val="006B6ECF"/>
    <w:rsid w:val="006E5A1E"/>
    <w:rsid w:val="006F6D5E"/>
    <w:rsid w:val="0071140A"/>
    <w:rsid w:val="0072547A"/>
    <w:rsid w:val="00741F8F"/>
    <w:rsid w:val="00744589"/>
    <w:rsid w:val="00745FA1"/>
    <w:rsid w:val="00781B76"/>
    <w:rsid w:val="007841D3"/>
    <w:rsid w:val="007954AF"/>
    <w:rsid w:val="007A1159"/>
    <w:rsid w:val="007A5365"/>
    <w:rsid w:val="007A5A81"/>
    <w:rsid w:val="007C4F90"/>
    <w:rsid w:val="007E0C08"/>
    <w:rsid w:val="008109A5"/>
    <w:rsid w:val="00836E51"/>
    <w:rsid w:val="00840FB8"/>
    <w:rsid w:val="00841B9F"/>
    <w:rsid w:val="00842CB9"/>
    <w:rsid w:val="0084406F"/>
    <w:rsid w:val="00852EE8"/>
    <w:rsid w:val="00867F1A"/>
    <w:rsid w:val="00871223"/>
    <w:rsid w:val="00874B2E"/>
    <w:rsid w:val="00880424"/>
    <w:rsid w:val="00881323"/>
    <w:rsid w:val="0089117D"/>
    <w:rsid w:val="008D1BFB"/>
    <w:rsid w:val="008E2E6D"/>
    <w:rsid w:val="008E39F4"/>
    <w:rsid w:val="008F4868"/>
    <w:rsid w:val="008F4EE5"/>
    <w:rsid w:val="00905904"/>
    <w:rsid w:val="009225D6"/>
    <w:rsid w:val="009226B3"/>
    <w:rsid w:val="00935B00"/>
    <w:rsid w:val="0094707E"/>
    <w:rsid w:val="009A5996"/>
    <w:rsid w:val="009D695E"/>
    <w:rsid w:val="009E14B4"/>
    <w:rsid w:val="009E44C0"/>
    <w:rsid w:val="009E6D0C"/>
    <w:rsid w:val="009F6A11"/>
    <w:rsid w:val="009F769A"/>
    <w:rsid w:val="009F7E44"/>
    <w:rsid w:val="00A03CAC"/>
    <w:rsid w:val="00A211FB"/>
    <w:rsid w:val="00A21C4A"/>
    <w:rsid w:val="00A333A5"/>
    <w:rsid w:val="00A639A0"/>
    <w:rsid w:val="00A809B7"/>
    <w:rsid w:val="00A96F64"/>
    <w:rsid w:val="00AA36A2"/>
    <w:rsid w:val="00AB2190"/>
    <w:rsid w:val="00AB2465"/>
    <w:rsid w:val="00AC1E28"/>
    <w:rsid w:val="00AC7989"/>
    <w:rsid w:val="00B162F8"/>
    <w:rsid w:val="00B30DB3"/>
    <w:rsid w:val="00B61213"/>
    <w:rsid w:val="00B958EF"/>
    <w:rsid w:val="00BB3CBE"/>
    <w:rsid w:val="00BB48E4"/>
    <w:rsid w:val="00BB6FBB"/>
    <w:rsid w:val="00BD2767"/>
    <w:rsid w:val="00BD2EE5"/>
    <w:rsid w:val="00BE04D9"/>
    <w:rsid w:val="00BE3F2D"/>
    <w:rsid w:val="00BF15DC"/>
    <w:rsid w:val="00BF751B"/>
    <w:rsid w:val="00C14C7B"/>
    <w:rsid w:val="00C1623E"/>
    <w:rsid w:val="00C83040"/>
    <w:rsid w:val="00C876D6"/>
    <w:rsid w:val="00C91EC5"/>
    <w:rsid w:val="00CB1213"/>
    <w:rsid w:val="00CD3D14"/>
    <w:rsid w:val="00CD467B"/>
    <w:rsid w:val="00D03F57"/>
    <w:rsid w:val="00D30986"/>
    <w:rsid w:val="00D440C6"/>
    <w:rsid w:val="00D56A10"/>
    <w:rsid w:val="00D73247"/>
    <w:rsid w:val="00D76A06"/>
    <w:rsid w:val="00D80A7F"/>
    <w:rsid w:val="00D85DFD"/>
    <w:rsid w:val="00DC6504"/>
    <w:rsid w:val="00DD568D"/>
    <w:rsid w:val="00DF1291"/>
    <w:rsid w:val="00E034AD"/>
    <w:rsid w:val="00E057CC"/>
    <w:rsid w:val="00E20E60"/>
    <w:rsid w:val="00E350F3"/>
    <w:rsid w:val="00E6021E"/>
    <w:rsid w:val="00E7480C"/>
    <w:rsid w:val="00E75AC7"/>
    <w:rsid w:val="00E910F1"/>
    <w:rsid w:val="00E9270A"/>
    <w:rsid w:val="00EC5C1C"/>
    <w:rsid w:val="00EE08B1"/>
    <w:rsid w:val="00F034A8"/>
    <w:rsid w:val="00F306A6"/>
    <w:rsid w:val="00F36283"/>
    <w:rsid w:val="00F41A69"/>
    <w:rsid w:val="00F4710F"/>
    <w:rsid w:val="00F62D7A"/>
    <w:rsid w:val="00F649D4"/>
    <w:rsid w:val="00F843E0"/>
    <w:rsid w:val="00F94952"/>
    <w:rsid w:val="00FA0D1F"/>
    <w:rsid w:val="00FA1F8A"/>
    <w:rsid w:val="00FB5621"/>
    <w:rsid w:val="00FD667D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paragraph" w:styleId="BodyTextIndent">
    <w:name w:val="Body Text Indent"/>
    <w:basedOn w:val="Normal"/>
    <w:link w:val="BodyTextIndentChar"/>
    <w:uiPriority w:val="99"/>
    <w:unhideWhenUsed/>
    <w:rsid w:val="009D695E"/>
    <w:pPr>
      <w:spacing w:after="120"/>
      <w:ind w:left="283"/>
    </w:pPr>
    <w:rPr>
      <w:rFonts w:ascii="Hebar" w:hAnsi="Hebar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D695E"/>
    <w:rPr>
      <w:rFonts w:ascii="Hebar" w:hAnsi="Heba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6ACCC-0D88-43CE-99B6-E0783D5C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40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2733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mariela.murteva</cp:lastModifiedBy>
  <cp:revision>30</cp:revision>
  <cp:lastPrinted>2016-03-16T09:42:00Z</cp:lastPrinted>
  <dcterms:created xsi:type="dcterms:W3CDTF">2015-09-10T09:26:00Z</dcterms:created>
  <dcterms:modified xsi:type="dcterms:W3CDTF">2016-03-16T09:42:00Z</dcterms:modified>
</cp:coreProperties>
</file>